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D5" w:rsidRPr="008B0ED5" w:rsidRDefault="008B0ED5" w:rsidP="008B0ED5">
      <w:pPr>
        <w:ind w:firstLine="709"/>
        <w:jc w:val="center"/>
        <w:rPr>
          <w:b/>
          <w:bCs/>
          <w:sz w:val="28"/>
          <w:szCs w:val="28"/>
        </w:rPr>
      </w:pPr>
      <w:r w:rsidRPr="008B0ED5">
        <w:rPr>
          <w:b/>
          <w:bCs/>
          <w:sz w:val="28"/>
          <w:szCs w:val="28"/>
        </w:rPr>
        <w:t>Паспорт практики наставничества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3555"/>
        <w:gridCol w:w="6135"/>
      </w:tblGrid>
      <w:tr w:rsidR="008B0ED5" w:rsidRPr="008B0ED5" w:rsidTr="00511436">
        <w:trPr>
          <w:trHeight w:val="612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ED5" w:rsidRPr="008B0ED5" w:rsidRDefault="008B0ED5" w:rsidP="008B0ED5">
            <w:pPr>
              <w:jc w:val="both"/>
              <w:rPr>
                <w:bCs/>
                <w:sz w:val="28"/>
                <w:szCs w:val="28"/>
              </w:rPr>
            </w:pPr>
            <w:r w:rsidRPr="008B0ED5">
              <w:rPr>
                <w:bCs/>
                <w:sz w:val="28"/>
                <w:szCs w:val="28"/>
              </w:rPr>
              <w:t>Наименование практики н</w:t>
            </w:r>
            <w:r w:rsidRPr="008B0ED5">
              <w:rPr>
                <w:bCs/>
                <w:sz w:val="28"/>
                <w:szCs w:val="28"/>
              </w:rPr>
              <w:t>а</w:t>
            </w:r>
            <w:r w:rsidRPr="008B0ED5">
              <w:rPr>
                <w:bCs/>
                <w:sz w:val="28"/>
                <w:szCs w:val="28"/>
              </w:rPr>
              <w:t>ставничества (далее – пра</w:t>
            </w:r>
            <w:r w:rsidRPr="008B0ED5">
              <w:rPr>
                <w:bCs/>
                <w:sz w:val="28"/>
                <w:szCs w:val="28"/>
              </w:rPr>
              <w:t>к</w:t>
            </w:r>
            <w:r w:rsidRPr="008B0ED5">
              <w:rPr>
                <w:bCs/>
                <w:sz w:val="28"/>
                <w:szCs w:val="28"/>
              </w:rPr>
              <w:t>тика)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ED5" w:rsidRPr="008B0ED5" w:rsidRDefault="004A228A" w:rsidP="008B0ED5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УКН (</w:t>
            </w:r>
            <w:r w:rsidR="001609E8">
              <w:rPr>
                <w:bCs/>
                <w:i/>
                <w:iCs/>
                <w:sz w:val="28"/>
                <w:szCs w:val="28"/>
              </w:rPr>
              <w:t xml:space="preserve">Универсальный Код </w:t>
            </w:r>
            <w:r w:rsidR="001F36B8">
              <w:rPr>
                <w:bCs/>
                <w:i/>
                <w:iCs/>
                <w:sz w:val="28"/>
                <w:szCs w:val="28"/>
              </w:rPr>
              <w:t>Наставника</w:t>
            </w:r>
            <w:r w:rsidR="001609E8">
              <w:rPr>
                <w:bCs/>
                <w:i/>
                <w:iCs/>
                <w:sz w:val="28"/>
                <w:szCs w:val="28"/>
              </w:rPr>
              <w:t>)</w:t>
            </w:r>
            <w:r w:rsidR="00357F63">
              <w:rPr>
                <w:bCs/>
                <w:i/>
                <w:iCs/>
                <w:sz w:val="28"/>
                <w:szCs w:val="28"/>
              </w:rPr>
              <w:t>.</w:t>
            </w:r>
            <w:r w:rsidR="001F36B8">
              <w:rPr>
                <w:bCs/>
                <w:i/>
                <w:iCs/>
                <w:sz w:val="28"/>
                <w:szCs w:val="28"/>
              </w:rPr>
              <w:t xml:space="preserve"> Часть 1.</w:t>
            </w:r>
            <w:r w:rsidR="00357F63">
              <w:rPr>
                <w:bCs/>
                <w:i/>
                <w:iCs/>
                <w:sz w:val="28"/>
                <w:szCs w:val="28"/>
              </w:rPr>
              <w:t xml:space="preserve"> Фасилитационные практики.</w:t>
            </w:r>
          </w:p>
        </w:tc>
      </w:tr>
      <w:tr w:rsidR="008B0ED5" w:rsidRPr="008B0ED5" w:rsidTr="00511436">
        <w:trPr>
          <w:trHeight w:val="289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ED5" w:rsidRPr="008B0ED5" w:rsidRDefault="008B0ED5" w:rsidP="008B0ED5">
            <w:pPr>
              <w:jc w:val="both"/>
              <w:rPr>
                <w:bCs/>
                <w:sz w:val="28"/>
                <w:szCs w:val="28"/>
              </w:rPr>
            </w:pPr>
            <w:r w:rsidRPr="008B0ED5">
              <w:rPr>
                <w:bCs/>
                <w:sz w:val="28"/>
                <w:szCs w:val="28"/>
              </w:rPr>
              <w:t>Образовательная организ</w:t>
            </w:r>
            <w:r w:rsidRPr="008B0ED5">
              <w:rPr>
                <w:bCs/>
                <w:sz w:val="28"/>
                <w:szCs w:val="28"/>
              </w:rPr>
              <w:t>а</w:t>
            </w:r>
            <w:r w:rsidRPr="008B0ED5">
              <w:rPr>
                <w:bCs/>
                <w:sz w:val="28"/>
                <w:szCs w:val="28"/>
              </w:rPr>
              <w:t>ция, где реализовалась практика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ED5" w:rsidRPr="008B0ED5" w:rsidRDefault="008B0ED5" w:rsidP="001609E8">
            <w:pPr>
              <w:jc w:val="both"/>
              <w:rPr>
                <w:bCs/>
                <w:sz w:val="28"/>
                <w:szCs w:val="28"/>
              </w:rPr>
            </w:pPr>
            <w:r w:rsidRPr="008B0ED5">
              <w:rPr>
                <w:bCs/>
                <w:sz w:val="28"/>
                <w:szCs w:val="28"/>
              </w:rPr>
              <w:t xml:space="preserve"> </w:t>
            </w:r>
            <w:r w:rsidR="001609E8" w:rsidRPr="00DF7E91">
              <w:rPr>
                <w:i/>
                <w:color w:val="000000"/>
                <w:sz w:val="28"/>
                <w:szCs w:val="28"/>
              </w:rPr>
              <w:t>муниципальное бюджетное общеобразовател</w:t>
            </w:r>
            <w:r w:rsidR="001609E8" w:rsidRPr="00DF7E91">
              <w:rPr>
                <w:i/>
                <w:color w:val="000000"/>
                <w:sz w:val="28"/>
                <w:szCs w:val="28"/>
              </w:rPr>
              <w:t>ь</w:t>
            </w:r>
            <w:r w:rsidR="001609E8" w:rsidRPr="00DF7E91">
              <w:rPr>
                <w:i/>
                <w:color w:val="000000"/>
                <w:sz w:val="28"/>
                <w:szCs w:val="28"/>
              </w:rPr>
              <w:t>ное учреждение «Средняя</w:t>
            </w:r>
            <w:r w:rsidR="001609E8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1609E8" w:rsidRPr="00DF7E91">
              <w:rPr>
                <w:i/>
                <w:color w:val="000000"/>
                <w:sz w:val="28"/>
                <w:szCs w:val="28"/>
              </w:rPr>
              <w:t>общеобразовательная школа №59 имени ветерана Великой Отечес</w:t>
            </w:r>
            <w:r w:rsidR="001609E8" w:rsidRPr="00DF7E91">
              <w:rPr>
                <w:i/>
                <w:color w:val="000000"/>
                <w:sz w:val="28"/>
                <w:szCs w:val="28"/>
              </w:rPr>
              <w:t>т</w:t>
            </w:r>
            <w:r w:rsidR="001609E8" w:rsidRPr="00DF7E91">
              <w:rPr>
                <w:i/>
                <w:color w:val="000000"/>
                <w:sz w:val="28"/>
                <w:szCs w:val="28"/>
              </w:rPr>
              <w:t>венной войны дважды Героя Советского Союза подполковника</w:t>
            </w:r>
            <w:r w:rsidR="001609E8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1609E8" w:rsidRPr="00DF7E91">
              <w:rPr>
                <w:i/>
                <w:color w:val="000000"/>
                <w:sz w:val="28"/>
                <w:szCs w:val="28"/>
              </w:rPr>
              <w:t>Григория Михайловича Мыльник</w:t>
            </w:r>
            <w:r w:rsidR="001609E8" w:rsidRPr="00DF7E91">
              <w:rPr>
                <w:i/>
                <w:color w:val="000000"/>
                <w:sz w:val="28"/>
                <w:szCs w:val="28"/>
              </w:rPr>
              <w:t>о</w:t>
            </w:r>
            <w:r w:rsidR="001609E8" w:rsidRPr="00DF7E91">
              <w:rPr>
                <w:i/>
                <w:color w:val="000000"/>
                <w:sz w:val="28"/>
                <w:szCs w:val="28"/>
              </w:rPr>
              <w:t xml:space="preserve">ва»  </w:t>
            </w:r>
          </w:p>
        </w:tc>
      </w:tr>
      <w:tr w:rsidR="008B0ED5" w:rsidRPr="008B0ED5" w:rsidTr="00511436">
        <w:trPr>
          <w:trHeight w:val="289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D5" w:rsidRPr="008B0ED5" w:rsidRDefault="008B0ED5" w:rsidP="008B0ED5">
            <w:pPr>
              <w:jc w:val="both"/>
              <w:rPr>
                <w:bCs/>
                <w:sz w:val="28"/>
                <w:szCs w:val="28"/>
              </w:rPr>
            </w:pPr>
            <w:r w:rsidRPr="008B0ED5">
              <w:rPr>
                <w:bCs/>
                <w:sz w:val="28"/>
                <w:szCs w:val="28"/>
              </w:rPr>
              <w:t>Форма наставничества, в рамках которой реализована практика, целевая аудит</w:t>
            </w:r>
            <w:r w:rsidRPr="008B0ED5">
              <w:rPr>
                <w:bCs/>
                <w:sz w:val="28"/>
                <w:szCs w:val="28"/>
              </w:rPr>
              <w:t>о</w:t>
            </w:r>
            <w:r w:rsidRPr="008B0ED5">
              <w:rPr>
                <w:bCs/>
                <w:sz w:val="28"/>
                <w:szCs w:val="28"/>
              </w:rPr>
              <w:t>рия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D5" w:rsidRPr="008B0ED5" w:rsidRDefault="001609E8" w:rsidP="007B6790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«</w:t>
            </w:r>
            <w:r w:rsidR="007B6790">
              <w:rPr>
                <w:bCs/>
                <w:i/>
                <w:iCs/>
                <w:sz w:val="28"/>
                <w:szCs w:val="28"/>
              </w:rPr>
              <w:t>педагог-педагог</w:t>
            </w:r>
            <w:r>
              <w:rPr>
                <w:bCs/>
                <w:i/>
                <w:iCs/>
                <w:sz w:val="28"/>
                <w:szCs w:val="28"/>
              </w:rPr>
              <w:t>»</w:t>
            </w:r>
            <w:r w:rsidR="00C87457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8B0ED5" w:rsidRPr="008B0ED5" w:rsidTr="00511436">
        <w:trPr>
          <w:trHeight w:val="1304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ED5" w:rsidRPr="008B0ED5" w:rsidRDefault="008B0ED5" w:rsidP="008B0ED5">
            <w:pPr>
              <w:jc w:val="both"/>
              <w:rPr>
                <w:bCs/>
                <w:sz w:val="28"/>
                <w:szCs w:val="28"/>
              </w:rPr>
            </w:pPr>
            <w:r w:rsidRPr="008B0ED5">
              <w:rPr>
                <w:bCs/>
                <w:sz w:val="28"/>
                <w:szCs w:val="28"/>
              </w:rPr>
              <w:t>Задачи целевой модели н</w:t>
            </w:r>
            <w:r w:rsidRPr="008B0ED5">
              <w:rPr>
                <w:bCs/>
                <w:sz w:val="28"/>
                <w:szCs w:val="28"/>
              </w:rPr>
              <w:t>а</w:t>
            </w:r>
            <w:r w:rsidRPr="008B0ED5">
              <w:rPr>
                <w:bCs/>
                <w:sz w:val="28"/>
                <w:szCs w:val="28"/>
              </w:rPr>
              <w:t>ставничества, на реализ</w:t>
            </w:r>
            <w:r w:rsidRPr="008B0ED5">
              <w:rPr>
                <w:bCs/>
                <w:sz w:val="28"/>
                <w:szCs w:val="28"/>
              </w:rPr>
              <w:t>а</w:t>
            </w:r>
            <w:r w:rsidRPr="008B0ED5">
              <w:rPr>
                <w:bCs/>
                <w:sz w:val="28"/>
                <w:szCs w:val="28"/>
              </w:rPr>
              <w:t xml:space="preserve">цию которых направлена практика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1891" w:rsidRPr="003F0B78" w:rsidRDefault="00C15967" w:rsidP="003F0B7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color w:val="444444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</w:rPr>
              <w:t xml:space="preserve">   </w:t>
            </w:r>
            <w:r w:rsidR="00F4274A">
              <w:rPr>
                <w:rFonts w:ascii="Arial" w:hAnsi="Arial" w:cs="Arial"/>
                <w:color w:val="444444"/>
              </w:rPr>
              <w:t>С</w:t>
            </w:r>
            <w:r w:rsidR="00C01891" w:rsidRPr="003F0B78">
              <w:rPr>
                <w:i/>
                <w:color w:val="444444"/>
                <w:sz w:val="28"/>
                <w:szCs w:val="28"/>
              </w:rPr>
              <w:t>оздание психологически комфортной среды для развития и повышения квалификации педаг</w:t>
            </w:r>
            <w:r w:rsidR="00C01891" w:rsidRPr="003F0B78">
              <w:rPr>
                <w:i/>
                <w:color w:val="444444"/>
                <w:sz w:val="28"/>
                <w:szCs w:val="28"/>
              </w:rPr>
              <w:t>о</w:t>
            </w:r>
            <w:r w:rsidR="00C01891" w:rsidRPr="003F0B78">
              <w:rPr>
                <w:i/>
                <w:color w:val="444444"/>
                <w:sz w:val="28"/>
                <w:szCs w:val="28"/>
              </w:rPr>
              <w:t>гов, увеличение числа закрепившихся в профессии педагогических кадров</w:t>
            </w:r>
            <w:r w:rsidR="00C01891" w:rsidRPr="003F0B78">
              <w:rPr>
                <w:i/>
                <w:color w:val="444444"/>
                <w:sz w:val="28"/>
                <w:szCs w:val="28"/>
              </w:rPr>
              <w:br/>
            </w:r>
            <w:r>
              <w:rPr>
                <w:i/>
                <w:color w:val="444444"/>
                <w:sz w:val="28"/>
                <w:szCs w:val="28"/>
              </w:rPr>
              <w:t xml:space="preserve">   </w:t>
            </w:r>
            <w:r w:rsidR="00F4274A">
              <w:rPr>
                <w:i/>
                <w:color w:val="444444"/>
                <w:sz w:val="28"/>
                <w:szCs w:val="28"/>
              </w:rPr>
              <w:t>С</w:t>
            </w:r>
            <w:r w:rsidR="00C01891" w:rsidRPr="003F0B78">
              <w:rPr>
                <w:i/>
                <w:color w:val="444444"/>
                <w:sz w:val="28"/>
                <w:szCs w:val="28"/>
              </w:rPr>
              <w:t>оздание канала эффективного обмена личн</w:t>
            </w:r>
            <w:r w:rsidR="00C01891" w:rsidRPr="003F0B78">
              <w:rPr>
                <w:i/>
                <w:color w:val="444444"/>
                <w:sz w:val="28"/>
                <w:szCs w:val="28"/>
              </w:rPr>
              <w:t>о</w:t>
            </w:r>
            <w:r w:rsidR="00C01891" w:rsidRPr="003F0B78">
              <w:rPr>
                <w:i/>
                <w:color w:val="444444"/>
                <w:sz w:val="28"/>
                <w:szCs w:val="28"/>
              </w:rPr>
              <w:t>стным, жизненным и профессиональным оп</w:t>
            </w:r>
            <w:r w:rsidR="00C01891" w:rsidRPr="003F0B78">
              <w:rPr>
                <w:i/>
                <w:color w:val="444444"/>
                <w:sz w:val="28"/>
                <w:szCs w:val="28"/>
              </w:rPr>
              <w:t>ы</w:t>
            </w:r>
            <w:r w:rsidR="00C01891" w:rsidRPr="003F0B78">
              <w:rPr>
                <w:i/>
                <w:color w:val="444444"/>
                <w:sz w:val="28"/>
                <w:szCs w:val="28"/>
              </w:rPr>
              <w:t>том для каждого субъекта образовательной и профессиональной деятельности</w:t>
            </w:r>
            <w:r w:rsidR="00C01891" w:rsidRPr="003F0B78">
              <w:rPr>
                <w:i/>
                <w:color w:val="444444"/>
                <w:sz w:val="28"/>
                <w:szCs w:val="28"/>
              </w:rPr>
              <w:br/>
            </w:r>
            <w:r>
              <w:rPr>
                <w:i/>
                <w:color w:val="444444"/>
                <w:sz w:val="28"/>
                <w:szCs w:val="28"/>
              </w:rPr>
              <w:t xml:space="preserve">   </w:t>
            </w:r>
            <w:r w:rsidR="00F4274A">
              <w:rPr>
                <w:i/>
                <w:color w:val="444444"/>
                <w:sz w:val="28"/>
                <w:szCs w:val="28"/>
              </w:rPr>
              <w:t>Фор</w:t>
            </w:r>
            <w:r w:rsidR="00C01891" w:rsidRPr="003F0B78">
              <w:rPr>
                <w:i/>
                <w:color w:val="444444"/>
                <w:sz w:val="28"/>
                <w:szCs w:val="28"/>
              </w:rPr>
              <w:t>мирование открытого и эффективного с</w:t>
            </w:r>
            <w:r w:rsidR="00C01891" w:rsidRPr="003F0B78">
              <w:rPr>
                <w:i/>
                <w:color w:val="444444"/>
                <w:sz w:val="28"/>
                <w:szCs w:val="28"/>
              </w:rPr>
              <w:t>о</w:t>
            </w:r>
            <w:r w:rsidR="00C01891" w:rsidRPr="003F0B78">
              <w:rPr>
                <w:i/>
                <w:color w:val="444444"/>
                <w:sz w:val="28"/>
                <w:szCs w:val="28"/>
              </w:rPr>
              <w:t>общества вокруг образовательной организации, способного на комплексную поддержку ее де</w:t>
            </w:r>
            <w:r w:rsidR="00C01891" w:rsidRPr="003F0B78">
              <w:rPr>
                <w:i/>
                <w:color w:val="444444"/>
                <w:sz w:val="28"/>
                <w:szCs w:val="28"/>
              </w:rPr>
              <w:t>я</w:t>
            </w:r>
            <w:r w:rsidR="00C01891" w:rsidRPr="003F0B78">
              <w:rPr>
                <w:i/>
                <w:color w:val="444444"/>
                <w:sz w:val="28"/>
                <w:szCs w:val="28"/>
              </w:rPr>
              <w:t>тельности, в котором выстроены доверител</w:t>
            </w:r>
            <w:r w:rsidR="00C01891" w:rsidRPr="003F0B78">
              <w:rPr>
                <w:i/>
                <w:color w:val="444444"/>
                <w:sz w:val="28"/>
                <w:szCs w:val="28"/>
              </w:rPr>
              <w:t>ь</w:t>
            </w:r>
            <w:r w:rsidR="00C01891" w:rsidRPr="003F0B78">
              <w:rPr>
                <w:i/>
                <w:color w:val="444444"/>
                <w:sz w:val="28"/>
                <w:szCs w:val="28"/>
              </w:rPr>
              <w:t>ные и партнерские отношения.</w:t>
            </w:r>
          </w:p>
          <w:p w:rsidR="008B0ED5" w:rsidRPr="008B0ED5" w:rsidRDefault="008B0ED5" w:rsidP="008B0ED5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B0ED5" w:rsidRPr="008B0ED5" w:rsidTr="00511436">
        <w:trPr>
          <w:trHeight w:val="39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D5" w:rsidRPr="008B0ED5" w:rsidRDefault="008B0ED5" w:rsidP="008B0ED5">
            <w:pPr>
              <w:jc w:val="both"/>
              <w:rPr>
                <w:bCs/>
                <w:sz w:val="28"/>
                <w:szCs w:val="28"/>
              </w:rPr>
            </w:pPr>
            <w:r w:rsidRPr="008B0ED5">
              <w:rPr>
                <w:bCs/>
                <w:sz w:val="28"/>
                <w:szCs w:val="28"/>
              </w:rPr>
              <w:t>Цель и задачи практики</w:t>
            </w:r>
            <w:r w:rsidRPr="008B0E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B78" w:rsidRDefault="00AF1658" w:rsidP="003B0E85">
            <w:pPr>
              <w:pStyle w:val="1"/>
              <w:spacing w:before="0"/>
              <w:jc w:val="both"/>
              <w:textAlignment w:val="baseline"/>
              <w:rPr>
                <w:rFonts w:ascii="Times New Roman" w:hAnsi="Times New Roman" w:cs="Times New Roman"/>
                <w:i/>
                <w:color w:val="auto"/>
                <w:spacing w:val="-7"/>
                <w:sz w:val="28"/>
                <w:szCs w:val="28"/>
              </w:rPr>
            </w:pPr>
            <w:r w:rsidRPr="00AF1658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>Цель:</w:t>
            </w:r>
            <w:r w:rsidR="00DD3E91" w:rsidRPr="00AF1658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 xml:space="preserve"> </w:t>
            </w:r>
            <w:r w:rsidR="003B0E85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 xml:space="preserve">оказание практической помощи в </w:t>
            </w:r>
            <w:r w:rsidR="006B68FD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>форм</w:t>
            </w:r>
            <w:r w:rsidR="006B68FD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>и</w:t>
            </w:r>
            <w:r w:rsidR="006B68FD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>ровании культуры собственной профессионал</w:t>
            </w:r>
            <w:r w:rsidR="006B68FD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>ь</w:t>
            </w:r>
            <w:r w:rsidR="006B68FD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>ной безопасности педагога</w:t>
            </w:r>
            <w:r w:rsidR="00D239F9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>.</w:t>
            </w:r>
          </w:p>
          <w:p w:rsidR="003B0E85" w:rsidRPr="003B0E85" w:rsidRDefault="003B0E85" w:rsidP="003B0E85">
            <w:pPr>
              <w:rPr>
                <w:i/>
                <w:sz w:val="28"/>
                <w:szCs w:val="28"/>
              </w:rPr>
            </w:pPr>
            <w:r w:rsidRPr="003B0E85">
              <w:rPr>
                <w:i/>
                <w:sz w:val="28"/>
                <w:szCs w:val="28"/>
              </w:rPr>
              <w:t>Задачи:</w:t>
            </w:r>
          </w:p>
          <w:p w:rsidR="00D239F9" w:rsidRDefault="00C15967" w:rsidP="00DD3E91">
            <w:pPr>
              <w:jc w:val="both"/>
              <w:rPr>
                <w:i/>
                <w:spacing w:val="-7"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   </w:t>
            </w:r>
            <w:r w:rsidR="00D239F9" w:rsidRPr="00AF1658">
              <w:rPr>
                <w:bCs/>
                <w:i/>
                <w:iCs/>
                <w:sz w:val="28"/>
                <w:szCs w:val="28"/>
              </w:rPr>
              <w:t>формировани</w:t>
            </w:r>
            <w:r w:rsidR="00D239F9">
              <w:rPr>
                <w:bCs/>
                <w:i/>
                <w:iCs/>
                <w:sz w:val="28"/>
                <w:szCs w:val="28"/>
              </w:rPr>
              <w:t>е</w:t>
            </w:r>
            <w:r w:rsidR="00D239F9" w:rsidRPr="00AF1658">
              <w:rPr>
                <w:bCs/>
                <w:i/>
                <w:iCs/>
                <w:sz w:val="28"/>
                <w:szCs w:val="28"/>
              </w:rPr>
              <w:t xml:space="preserve"> и развити</w:t>
            </w:r>
            <w:r w:rsidR="00D239F9">
              <w:rPr>
                <w:bCs/>
                <w:i/>
                <w:iCs/>
                <w:sz w:val="28"/>
                <w:szCs w:val="28"/>
              </w:rPr>
              <w:t>е</w:t>
            </w:r>
            <w:r w:rsidR="00D239F9" w:rsidRPr="00AF1658">
              <w:rPr>
                <w:bCs/>
                <w:i/>
                <w:iCs/>
                <w:sz w:val="28"/>
                <w:szCs w:val="28"/>
              </w:rPr>
              <w:t xml:space="preserve"> у педагогов </w:t>
            </w:r>
            <w:r w:rsidR="00D239F9" w:rsidRPr="00AF1658">
              <w:rPr>
                <w:bCs/>
                <w:i/>
                <w:iCs/>
                <w:sz w:val="28"/>
                <w:szCs w:val="28"/>
                <w:lang w:val="en-US"/>
              </w:rPr>
              <w:t>Hard</w:t>
            </w:r>
            <w:r w:rsidR="00D239F9" w:rsidRPr="00AF1658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D239F9" w:rsidRPr="00AF1658">
              <w:rPr>
                <w:bCs/>
                <w:i/>
                <w:iCs/>
                <w:sz w:val="28"/>
                <w:szCs w:val="28"/>
                <w:lang w:val="en-US"/>
              </w:rPr>
              <w:t>skills</w:t>
            </w:r>
            <w:r w:rsidR="00D239F9" w:rsidRPr="00AF1658">
              <w:rPr>
                <w:bCs/>
                <w:i/>
                <w:iCs/>
                <w:sz w:val="28"/>
                <w:szCs w:val="28"/>
              </w:rPr>
              <w:t xml:space="preserve">, </w:t>
            </w:r>
            <w:r w:rsidR="00D239F9" w:rsidRPr="00AF1658">
              <w:rPr>
                <w:bCs/>
                <w:i/>
                <w:iCs/>
                <w:sz w:val="28"/>
                <w:szCs w:val="28"/>
                <w:lang w:val="en-US"/>
              </w:rPr>
              <w:t>Soft</w:t>
            </w:r>
            <w:r w:rsidR="00D239F9" w:rsidRPr="00AF1658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D239F9" w:rsidRPr="00AF1658">
              <w:rPr>
                <w:bCs/>
                <w:i/>
                <w:iCs/>
                <w:sz w:val="28"/>
                <w:szCs w:val="28"/>
                <w:lang w:val="en-US"/>
              </w:rPr>
              <w:t>skills</w:t>
            </w:r>
            <w:r w:rsidR="00D239F9" w:rsidRPr="00AF1658">
              <w:rPr>
                <w:i/>
                <w:spacing w:val="-7"/>
                <w:sz w:val="28"/>
                <w:szCs w:val="28"/>
              </w:rPr>
              <w:t xml:space="preserve"> и Self skills</w:t>
            </w:r>
            <w:r w:rsidR="00D239F9">
              <w:rPr>
                <w:i/>
                <w:spacing w:val="-7"/>
                <w:sz w:val="28"/>
                <w:szCs w:val="28"/>
              </w:rPr>
              <w:t>;</w:t>
            </w:r>
          </w:p>
          <w:p w:rsidR="00C15967" w:rsidRDefault="00C15967" w:rsidP="00DD3E91">
            <w:pPr>
              <w:jc w:val="both"/>
              <w:rPr>
                <w:i/>
                <w:spacing w:val="-7"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   </w:t>
            </w:r>
            <w:r w:rsidR="00D239F9">
              <w:rPr>
                <w:bCs/>
                <w:i/>
                <w:iCs/>
                <w:sz w:val="28"/>
                <w:szCs w:val="28"/>
              </w:rPr>
              <w:t>профессиональная адаптация молодых специ</w:t>
            </w:r>
            <w:r w:rsidR="00D239F9">
              <w:rPr>
                <w:bCs/>
                <w:i/>
                <w:iCs/>
                <w:sz w:val="28"/>
                <w:szCs w:val="28"/>
              </w:rPr>
              <w:t>а</w:t>
            </w:r>
            <w:r w:rsidR="00D239F9">
              <w:rPr>
                <w:bCs/>
                <w:i/>
                <w:iCs/>
                <w:sz w:val="28"/>
                <w:szCs w:val="28"/>
              </w:rPr>
              <w:t>листов;</w:t>
            </w:r>
            <w:r w:rsidR="003B0E85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8B0ED5" w:rsidRDefault="00C15967" w:rsidP="00DD3E91">
            <w:pPr>
              <w:jc w:val="both"/>
              <w:rPr>
                <w:i/>
                <w:spacing w:val="-7"/>
                <w:sz w:val="28"/>
                <w:szCs w:val="28"/>
              </w:rPr>
            </w:pPr>
            <w:r>
              <w:rPr>
                <w:i/>
                <w:spacing w:val="-7"/>
                <w:sz w:val="28"/>
                <w:szCs w:val="28"/>
              </w:rPr>
              <w:t xml:space="preserve">   </w:t>
            </w:r>
            <w:r w:rsidR="007F386E">
              <w:rPr>
                <w:i/>
                <w:spacing w:val="-7"/>
                <w:sz w:val="28"/>
                <w:szCs w:val="28"/>
              </w:rPr>
              <w:t xml:space="preserve"> </w:t>
            </w:r>
            <w:r w:rsidR="006B68FD">
              <w:rPr>
                <w:i/>
                <w:spacing w:val="-7"/>
                <w:sz w:val="28"/>
                <w:szCs w:val="28"/>
              </w:rPr>
              <w:t>создание условий для профессионального роста педагогов;</w:t>
            </w:r>
          </w:p>
          <w:p w:rsidR="008B0ED5" w:rsidRPr="008B0ED5" w:rsidRDefault="006B68FD" w:rsidP="00D239F9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- помощь в организации классного руководства</w:t>
            </w:r>
            <w:r w:rsidR="00D239F9">
              <w:rPr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8B0ED5" w:rsidRPr="008B0ED5" w:rsidTr="00511436">
        <w:trPr>
          <w:trHeight w:val="65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ED5" w:rsidRPr="008B0ED5" w:rsidRDefault="008B0ED5" w:rsidP="008B0ED5">
            <w:pPr>
              <w:jc w:val="both"/>
              <w:rPr>
                <w:bCs/>
                <w:sz w:val="28"/>
                <w:szCs w:val="28"/>
              </w:rPr>
            </w:pPr>
            <w:r w:rsidRPr="008B0ED5">
              <w:rPr>
                <w:bCs/>
                <w:sz w:val="28"/>
                <w:szCs w:val="28"/>
              </w:rPr>
              <w:t>Условия для внедрения практики (в т.ч. социальное партнёрство в системе н</w:t>
            </w:r>
            <w:r w:rsidRPr="008B0ED5">
              <w:rPr>
                <w:bCs/>
                <w:sz w:val="28"/>
                <w:szCs w:val="28"/>
              </w:rPr>
              <w:t>а</w:t>
            </w:r>
            <w:r w:rsidRPr="008B0ED5">
              <w:rPr>
                <w:bCs/>
                <w:sz w:val="28"/>
                <w:szCs w:val="28"/>
              </w:rPr>
              <w:t>ставничества ОО)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ED5" w:rsidRPr="003F0B78" w:rsidRDefault="003F0B78" w:rsidP="008B0ED5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3F0B78">
              <w:rPr>
                <w:bCs/>
                <w:i/>
                <w:color w:val="333333"/>
                <w:sz w:val="28"/>
                <w:szCs w:val="28"/>
                <w:shd w:val="clear" w:color="auto" w:fill="FFFFFF"/>
              </w:rPr>
              <w:t>Созд</w:t>
            </w:r>
            <w:r w:rsidRPr="003F0B78">
              <w:rPr>
                <w:bCs/>
                <w:i/>
                <w:color w:val="333333"/>
                <w:sz w:val="28"/>
                <w:szCs w:val="28"/>
                <w:shd w:val="clear" w:color="auto" w:fill="FFFFFF"/>
              </w:rPr>
              <w:t>а</w:t>
            </w:r>
            <w:r w:rsidRPr="003F0B78">
              <w:rPr>
                <w:bCs/>
                <w:i/>
                <w:color w:val="333333"/>
                <w:sz w:val="28"/>
                <w:szCs w:val="28"/>
                <w:shd w:val="clear" w:color="auto" w:fill="FFFFFF"/>
              </w:rPr>
              <w:t>ние</w:t>
            </w:r>
            <w:r w:rsidRPr="003F0B78">
              <w:rPr>
                <w:i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3F0B78">
              <w:rPr>
                <w:bCs/>
                <w:i/>
                <w:color w:val="333333"/>
                <w:sz w:val="28"/>
                <w:szCs w:val="28"/>
                <w:shd w:val="clear" w:color="auto" w:fill="FFFFFF"/>
              </w:rPr>
              <w:t>мотивационной</w:t>
            </w:r>
            <w:r w:rsidRPr="003F0B78">
              <w:rPr>
                <w:i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3F0B78">
              <w:rPr>
                <w:bCs/>
                <w:i/>
                <w:color w:val="333333"/>
                <w:sz w:val="28"/>
                <w:szCs w:val="28"/>
                <w:shd w:val="clear" w:color="auto" w:fill="FFFFFF"/>
              </w:rPr>
              <w:t>среды</w:t>
            </w:r>
            <w:r w:rsidRPr="003F0B78">
              <w:rPr>
                <w:i/>
                <w:color w:val="333333"/>
                <w:sz w:val="28"/>
                <w:szCs w:val="28"/>
                <w:shd w:val="clear" w:color="auto" w:fill="FFFFFF"/>
              </w:rPr>
              <w:t> образовательного у</w:t>
            </w:r>
            <w:r w:rsidRPr="003F0B78">
              <w:rPr>
                <w:i/>
                <w:color w:val="333333"/>
                <w:sz w:val="28"/>
                <w:szCs w:val="28"/>
                <w:shd w:val="clear" w:color="auto" w:fill="FFFFFF"/>
              </w:rPr>
              <w:t>ч</w:t>
            </w:r>
            <w:r w:rsidRPr="003F0B78">
              <w:rPr>
                <w:i/>
                <w:color w:val="333333"/>
                <w:sz w:val="28"/>
                <w:szCs w:val="28"/>
                <w:shd w:val="clear" w:color="auto" w:fill="FFFFFF"/>
              </w:rPr>
              <w:t>реждения</w:t>
            </w:r>
          </w:p>
        </w:tc>
      </w:tr>
      <w:tr w:rsidR="008B0ED5" w:rsidRPr="008B0ED5" w:rsidTr="00511436">
        <w:trPr>
          <w:trHeight w:val="39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ED5" w:rsidRPr="008B0ED5" w:rsidRDefault="008B0ED5" w:rsidP="008B0ED5">
            <w:pPr>
              <w:jc w:val="both"/>
              <w:rPr>
                <w:bCs/>
                <w:sz w:val="28"/>
                <w:szCs w:val="28"/>
              </w:rPr>
            </w:pPr>
            <w:r w:rsidRPr="008B0ED5">
              <w:rPr>
                <w:bCs/>
                <w:sz w:val="28"/>
                <w:szCs w:val="28"/>
              </w:rPr>
              <w:t xml:space="preserve">Уникальность практики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1D8" w:rsidRDefault="00113A46" w:rsidP="008B0ED5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Фасилитационные практики – это лёгкий </w:t>
            </w:r>
            <w:r w:rsidR="00AF61D8">
              <w:rPr>
                <w:bCs/>
                <w:i/>
                <w:iCs/>
                <w:sz w:val="28"/>
                <w:szCs w:val="28"/>
              </w:rPr>
              <w:t>и с</w:t>
            </w:r>
            <w:r w:rsidR="00AF61D8">
              <w:rPr>
                <w:bCs/>
                <w:i/>
                <w:iCs/>
                <w:sz w:val="28"/>
                <w:szCs w:val="28"/>
              </w:rPr>
              <w:t>о</w:t>
            </w:r>
            <w:r w:rsidR="00AF61D8">
              <w:rPr>
                <w:bCs/>
                <w:i/>
                <w:iCs/>
                <w:sz w:val="28"/>
                <w:szCs w:val="28"/>
              </w:rPr>
              <w:t>временный инструмент формирования колле</w:t>
            </w:r>
            <w:r w:rsidR="00AF61D8">
              <w:rPr>
                <w:bCs/>
                <w:i/>
                <w:iCs/>
                <w:sz w:val="28"/>
                <w:szCs w:val="28"/>
              </w:rPr>
              <w:t>к</w:t>
            </w:r>
            <w:r w:rsidR="00AF61D8">
              <w:rPr>
                <w:bCs/>
                <w:i/>
                <w:iCs/>
                <w:sz w:val="28"/>
                <w:szCs w:val="28"/>
              </w:rPr>
              <w:lastRenderedPageBreak/>
              <w:t>тивов (педагоги, школьники, родители), орган</w:t>
            </w:r>
            <w:r w:rsidR="00AF61D8">
              <w:rPr>
                <w:bCs/>
                <w:i/>
                <w:iCs/>
                <w:sz w:val="28"/>
                <w:szCs w:val="28"/>
              </w:rPr>
              <w:t>и</w:t>
            </w:r>
            <w:r w:rsidR="00AF61D8">
              <w:rPr>
                <w:bCs/>
                <w:i/>
                <w:iCs/>
                <w:sz w:val="28"/>
                <w:szCs w:val="28"/>
              </w:rPr>
              <w:t>зации групповой работы, способствующей ма</w:t>
            </w:r>
            <w:r w:rsidR="00AF61D8">
              <w:rPr>
                <w:bCs/>
                <w:i/>
                <w:iCs/>
                <w:sz w:val="28"/>
                <w:szCs w:val="28"/>
              </w:rPr>
              <w:t>к</w:t>
            </w:r>
            <w:r w:rsidR="00AF61D8">
              <w:rPr>
                <w:bCs/>
                <w:i/>
                <w:iCs/>
                <w:sz w:val="28"/>
                <w:szCs w:val="28"/>
              </w:rPr>
              <w:t>симальной вовлечённости и заинтересованности, раскрытию потенциала участников образов</w:t>
            </w:r>
            <w:r w:rsidR="00AF61D8">
              <w:rPr>
                <w:bCs/>
                <w:i/>
                <w:iCs/>
                <w:sz w:val="28"/>
                <w:szCs w:val="28"/>
              </w:rPr>
              <w:t>а</w:t>
            </w:r>
            <w:r w:rsidR="00AF61D8">
              <w:rPr>
                <w:bCs/>
                <w:i/>
                <w:iCs/>
                <w:sz w:val="28"/>
                <w:szCs w:val="28"/>
              </w:rPr>
              <w:t>тельного процесса</w:t>
            </w:r>
            <w:r w:rsidR="00D239F9">
              <w:rPr>
                <w:bCs/>
                <w:i/>
                <w:iCs/>
                <w:sz w:val="28"/>
                <w:szCs w:val="28"/>
              </w:rPr>
              <w:t>.</w:t>
            </w:r>
          </w:p>
          <w:p w:rsidR="00D239F9" w:rsidRPr="008B0ED5" w:rsidRDefault="00D239F9" w:rsidP="00A83CF2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Создание новых форм занятий, уроков, семин</w:t>
            </w:r>
            <w:r>
              <w:rPr>
                <w:bCs/>
                <w:i/>
                <w:iCs/>
                <w:sz w:val="28"/>
                <w:szCs w:val="28"/>
              </w:rPr>
              <w:t>а</w:t>
            </w:r>
            <w:r>
              <w:rPr>
                <w:bCs/>
                <w:i/>
                <w:iCs/>
                <w:sz w:val="28"/>
                <w:szCs w:val="28"/>
              </w:rPr>
              <w:t>ров, родительских собраний.</w:t>
            </w:r>
          </w:p>
        </w:tc>
      </w:tr>
      <w:tr w:rsidR="008B0ED5" w:rsidRPr="008B0ED5" w:rsidTr="00511436">
        <w:trPr>
          <w:trHeight w:val="85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ED5" w:rsidRPr="008B0ED5" w:rsidRDefault="008B0ED5" w:rsidP="008B0ED5">
            <w:pPr>
              <w:jc w:val="both"/>
              <w:rPr>
                <w:bCs/>
                <w:sz w:val="28"/>
                <w:szCs w:val="28"/>
              </w:rPr>
            </w:pPr>
            <w:r w:rsidRPr="008B0ED5">
              <w:rPr>
                <w:bCs/>
                <w:sz w:val="28"/>
                <w:szCs w:val="28"/>
              </w:rPr>
              <w:lastRenderedPageBreak/>
              <w:t>Необходимые ресурсы (ф</w:t>
            </w:r>
            <w:r w:rsidRPr="008B0ED5">
              <w:rPr>
                <w:bCs/>
                <w:sz w:val="28"/>
                <w:szCs w:val="28"/>
              </w:rPr>
              <w:t>и</w:t>
            </w:r>
            <w:r w:rsidRPr="008B0ED5">
              <w:rPr>
                <w:bCs/>
                <w:sz w:val="28"/>
                <w:szCs w:val="28"/>
              </w:rPr>
              <w:t>нансовые, кадровые, мат</w:t>
            </w:r>
            <w:r w:rsidRPr="008B0ED5">
              <w:rPr>
                <w:bCs/>
                <w:sz w:val="28"/>
                <w:szCs w:val="28"/>
              </w:rPr>
              <w:t>е</w:t>
            </w:r>
            <w:r w:rsidRPr="008B0ED5">
              <w:rPr>
                <w:bCs/>
                <w:sz w:val="28"/>
                <w:szCs w:val="28"/>
              </w:rPr>
              <w:t>риально-технические, мет</w:t>
            </w:r>
            <w:r w:rsidRPr="008B0ED5">
              <w:rPr>
                <w:bCs/>
                <w:sz w:val="28"/>
                <w:szCs w:val="28"/>
              </w:rPr>
              <w:t>о</w:t>
            </w:r>
            <w:r w:rsidRPr="008B0ED5">
              <w:rPr>
                <w:bCs/>
                <w:sz w:val="28"/>
                <w:szCs w:val="28"/>
              </w:rPr>
              <w:t>дические и др.) для реал</w:t>
            </w:r>
            <w:r w:rsidRPr="008B0ED5">
              <w:rPr>
                <w:bCs/>
                <w:sz w:val="28"/>
                <w:szCs w:val="28"/>
              </w:rPr>
              <w:t>и</w:t>
            </w:r>
            <w:r w:rsidRPr="008B0ED5">
              <w:rPr>
                <w:bCs/>
                <w:sz w:val="28"/>
                <w:szCs w:val="28"/>
              </w:rPr>
              <w:t xml:space="preserve">зации практики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ED5" w:rsidRPr="008B0ED5" w:rsidRDefault="008B0ED5" w:rsidP="008B0ED5">
            <w:pPr>
              <w:jc w:val="both"/>
              <w:rPr>
                <w:bCs/>
                <w:sz w:val="28"/>
                <w:szCs w:val="28"/>
              </w:rPr>
            </w:pPr>
            <w:r w:rsidRPr="008B0ED5">
              <w:rPr>
                <w:bCs/>
                <w:sz w:val="28"/>
                <w:szCs w:val="28"/>
              </w:rPr>
              <w:t xml:space="preserve">финансовые: </w:t>
            </w:r>
            <w:r w:rsidRPr="008B0ED5">
              <w:rPr>
                <w:bCs/>
                <w:i/>
                <w:iCs/>
                <w:sz w:val="28"/>
                <w:szCs w:val="28"/>
              </w:rPr>
              <w:t>бюджетные средства в рамках стимулирующего фон</w:t>
            </w:r>
            <w:r w:rsidR="00D239F9">
              <w:rPr>
                <w:bCs/>
                <w:i/>
                <w:iCs/>
                <w:sz w:val="28"/>
                <w:szCs w:val="28"/>
              </w:rPr>
              <w:t>д</w:t>
            </w:r>
            <w:r w:rsidRPr="008B0ED5">
              <w:rPr>
                <w:bCs/>
                <w:i/>
                <w:iCs/>
                <w:sz w:val="28"/>
                <w:szCs w:val="28"/>
              </w:rPr>
              <w:t>а оплаты педагогических работников</w:t>
            </w:r>
          </w:p>
          <w:p w:rsidR="008B0ED5" w:rsidRPr="008B0ED5" w:rsidRDefault="008B0ED5" w:rsidP="008B0ED5">
            <w:pPr>
              <w:jc w:val="both"/>
              <w:rPr>
                <w:bCs/>
                <w:sz w:val="28"/>
                <w:szCs w:val="28"/>
              </w:rPr>
            </w:pPr>
            <w:r w:rsidRPr="008B0ED5">
              <w:rPr>
                <w:bCs/>
                <w:sz w:val="28"/>
                <w:szCs w:val="28"/>
              </w:rPr>
              <w:t xml:space="preserve">кадровые: </w:t>
            </w:r>
            <w:r w:rsidRPr="008B0ED5">
              <w:rPr>
                <w:bCs/>
                <w:i/>
                <w:iCs/>
                <w:sz w:val="28"/>
                <w:szCs w:val="28"/>
              </w:rPr>
              <w:t xml:space="preserve">куратор, </w:t>
            </w:r>
            <w:r w:rsidR="007B6790">
              <w:rPr>
                <w:bCs/>
                <w:i/>
                <w:iCs/>
                <w:sz w:val="28"/>
                <w:szCs w:val="28"/>
              </w:rPr>
              <w:t>наставник, педагог</w:t>
            </w:r>
            <w:r w:rsidR="00D239F9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0A1E80" w:rsidRDefault="008B0ED5" w:rsidP="000A1E80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8B0ED5">
              <w:rPr>
                <w:bCs/>
                <w:sz w:val="28"/>
                <w:szCs w:val="28"/>
              </w:rPr>
              <w:t>материально-технические</w:t>
            </w:r>
            <w:r w:rsidRPr="00CD2E28">
              <w:rPr>
                <w:bCs/>
                <w:i/>
                <w:sz w:val="28"/>
                <w:szCs w:val="28"/>
              </w:rPr>
              <w:t xml:space="preserve">: </w:t>
            </w:r>
            <w:r w:rsidR="00F0600F" w:rsidRPr="00CD2E28">
              <w:rPr>
                <w:bCs/>
                <w:i/>
                <w:sz w:val="28"/>
                <w:szCs w:val="28"/>
              </w:rPr>
              <w:t>помещение для пров</w:t>
            </w:r>
            <w:r w:rsidR="00F0600F" w:rsidRPr="00CD2E28">
              <w:rPr>
                <w:bCs/>
                <w:i/>
                <w:sz w:val="28"/>
                <w:szCs w:val="28"/>
              </w:rPr>
              <w:t>е</w:t>
            </w:r>
            <w:r w:rsidR="00F0600F" w:rsidRPr="00CD2E28">
              <w:rPr>
                <w:bCs/>
                <w:i/>
                <w:sz w:val="28"/>
                <w:szCs w:val="28"/>
              </w:rPr>
              <w:t xml:space="preserve">дения </w:t>
            </w:r>
            <w:r w:rsidR="00CD2E28">
              <w:rPr>
                <w:bCs/>
                <w:i/>
                <w:iCs/>
                <w:sz w:val="28"/>
                <w:szCs w:val="28"/>
              </w:rPr>
              <w:t xml:space="preserve">коворкингов, </w:t>
            </w:r>
            <w:r w:rsidR="007B6790">
              <w:rPr>
                <w:bCs/>
                <w:i/>
                <w:iCs/>
                <w:sz w:val="28"/>
                <w:szCs w:val="28"/>
              </w:rPr>
              <w:t xml:space="preserve">широкополосный </w:t>
            </w:r>
            <w:r w:rsidR="000A1E80">
              <w:rPr>
                <w:bCs/>
                <w:i/>
                <w:iCs/>
                <w:sz w:val="28"/>
                <w:szCs w:val="28"/>
              </w:rPr>
              <w:t xml:space="preserve">Интернет, </w:t>
            </w:r>
            <w:r w:rsidR="007B6790">
              <w:rPr>
                <w:bCs/>
                <w:i/>
                <w:iCs/>
                <w:sz w:val="28"/>
                <w:szCs w:val="28"/>
              </w:rPr>
              <w:t xml:space="preserve">средства для организации ВКС, </w:t>
            </w:r>
            <w:r w:rsidRPr="008B0ED5">
              <w:rPr>
                <w:bCs/>
                <w:i/>
                <w:iCs/>
                <w:sz w:val="28"/>
                <w:szCs w:val="28"/>
              </w:rPr>
              <w:t>гаджет</w:t>
            </w:r>
            <w:r w:rsidR="00D239F9">
              <w:rPr>
                <w:bCs/>
                <w:i/>
                <w:iCs/>
                <w:sz w:val="28"/>
                <w:szCs w:val="28"/>
              </w:rPr>
              <w:t>ы, инт</w:t>
            </w:r>
            <w:r w:rsidR="00D239F9">
              <w:rPr>
                <w:bCs/>
                <w:i/>
                <w:iCs/>
                <w:sz w:val="28"/>
                <w:szCs w:val="28"/>
              </w:rPr>
              <w:t>е</w:t>
            </w:r>
            <w:r w:rsidR="00D239F9">
              <w:rPr>
                <w:bCs/>
                <w:i/>
                <w:iCs/>
                <w:sz w:val="28"/>
                <w:szCs w:val="28"/>
              </w:rPr>
              <w:t>рактивная панель</w:t>
            </w:r>
            <w:r w:rsidR="00CD2E28">
              <w:rPr>
                <w:bCs/>
                <w:i/>
                <w:iCs/>
                <w:sz w:val="28"/>
                <w:szCs w:val="28"/>
              </w:rPr>
              <w:t xml:space="preserve"> (компьютер, проектор)</w:t>
            </w:r>
            <w:r w:rsidR="00D239F9">
              <w:rPr>
                <w:bCs/>
                <w:i/>
                <w:iCs/>
                <w:sz w:val="28"/>
                <w:szCs w:val="28"/>
              </w:rPr>
              <w:t>,</w:t>
            </w:r>
            <w:r w:rsidR="00CD2E28">
              <w:rPr>
                <w:bCs/>
                <w:i/>
                <w:iCs/>
                <w:sz w:val="28"/>
                <w:szCs w:val="28"/>
              </w:rPr>
              <w:t xml:space="preserve"> МФУ, бумага, ватман, флипчарт, цветные ма</w:t>
            </w:r>
            <w:r w:rsidR="00CD2E28">
              <w:rPr>
                <w:bCs/>
                <w:i/>
                <w:iCs/>
                <w:sz w:val="28"/>
                <w:szCs w:val="28"/>
              </w:rPr>
              <w:t>р</w:t>
            </w:r>
            <w:r w:rsidR="00CD2E28">
              <w:rPr>
                <w:bCs/>
                <w:i/>
                <w:iCs/>
                <w:sz w:val="28"/>
                <w:szCs w:val="28"/>
              </w:rPr>
              <w:t xml:space="preserve">керы </w:t>
            </w:r>
          </w:p>
          <w:p w:rsidR="008B0ED5" w:rsidRPr="008B0ED5" w:rsidRDefault="000A1E80" w:rsidP="000A1E8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D239F9">
              <w:rPr>
                <w:bCs/>
                <w:sz w:val="28"/>
                <w:szCs w:val="28"/>
              </w:rPr>
              <w:t>е</w:t>
            </w:r>
            <w:r w:rsidR="008B0ED5" w:rsidRPr="008B0ED5">
              <w:rPr>
                <w:bCs/>
                <w:sz w:val="28"/>
                <w:szCs w:val="28"/>
              </w:rPr>
              <w:t xml:space="preserve">тодические: </w:t>
            </w:r>
            <w:r w:rsidR="00D239F9">
              <w:rPr>
                <w:bCs/>
                <w:i/>
                <w:iCs/>
                <w:sz w:val="28"/>
                <w:szCs w:val="28"/>
              </w:rPr>
              <w:t>фасилитационные практики: «</w:t>
            </w:r>
            <w:r w:rsidR="004A228A">
              <w:rPr>
                <w:bCs/>
                <w:i/>
                <w:iCs/>
                <w:sz w:val="28"/>
                <w:szCs w:val="28"/>
              </w:rPr>
              <w:t>О</w:t>
            </w:r>
            <w:r w:rsidR="00D239F9">
              <w:rPr>
                <w:bCs/>
                <w:i/>
                <w:iCs/>
                <w:sz w:val="28"/>
                <w:szCs w:val="28"/>
              </w:rPr>
              <w:t>свобождающие структуры», «Лаборатория разрешённых проблем», «Парадигма позитивных перемен», «</w:t>
            </w:r>
            <w:r w:rsidR="00D239F9">
              <w:rPr>
                <w:bCs/>
                <w:i/>
                <w:iCs/>
                <w:sz w:val="28"/>
                <w:szCs w:val="28"/>
                <w:lang w:val="en-US"/>
              </w:rPr>
              <w:t>World</w:t>
            </w:r>
            <w:r w:rsidR="00D239F9" w:rsidRPr="00D239F9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D239F9">
              <w:rPr>
                <w:bCs/>
                <w:i/>
                <w:iCs/>
                <w:sz w:val="28"/>
                <w:szCs w:val="28"/>
                <w:lang w:val="en-US"/>
              </w:rPr>
              <w:t>Cafe</w:t>
            </w:r>
            <w:r w:rsidR="00D239F9">
              <w:rPr>
                <w:bCs/>
                <w:i/>
                <w:iCs/>
                <w:sz w:val="28"/>
                <w:szCs w:val="28"/>
              </w:rPr>
              <w:t>», «Коробка», «Метаплан», «Р</w:t>
            </w:r>
            <w:r w:rsidR="00D239F9">
              <w:rPr>
                <w:bCs/>
                <w:i/>
                <w:iCs/>
                <w:sz w:val="28"/>
                <w:szCs w:val="28"/>
                <w:lang w:val="en-US"/>
              </w:rPr>
              <w:t>inPoint</w:t>
            </w:r>
            <w:r w:rsidR="00D239F9">
              <w:rPr>
                <w:bCs/>
                <w:i/>
                <w:iCs/>
                <w:sz w:val="28"/>
                <w:szCs w:val="28"/>
              </w:rPr>
              <w:t>», «Ретроспектива» и т.д.</w:t>
            </w:r>
            <w:r w:rsidR="008B0ED5" w:rsidRPr="008B0ED5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8B0ED5" w:rsidRPr="008B0ED5" w:rsidTr="007B6790">
        <w:trPr>
          <w:trHeight w:val="416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ED5" w:rsidRPr="008B0ED5" w:rsidRDefault="008B0ED5" w:rsidP="008B0ED5">
            <w:pPr>
              <w:jc w:val="both"/>
              <w:rPr>
                <w:bCs/>
                <w:sz w:val="28"/>
                <w:szCs w:val="28"/>
              </w:rPr>
            </w:pPr>
            <w:r w:rsidRPr="008B0ED5">
              <w:rPr>
                <w:bCs/>
                <w:sz w:val="28"/>
                <w:szCs w:val="28"/>
              </w:rPr>
              <w:t>Технология реализации практики: этапы, основные мероприятия, методики, п</w:t>
            </w:r>
            <w:r w:rsidRPr="008B0ED5">
              <w:rPr>
                <w:bCs/>
                <w:sz w:val="28"/>
                <w:szCs w:val="28"/>
              </w:rPr>
              <w:t>е</w:t>
            </w:r>
            <w:r w:rsidRPr="008B0ED5">
              <w:rPr>
                <w:bCs/>
                <w:sz w:val="28"/>
                <w:szCs w:val="28"/>
              </w:rPr>
              <w:t>дагогический и методич</w:t>
            </w:r>
            <w:r w:rsidRPr="008B0ED5">
              <w:rPr>
                <w:bCs/>
                <w:sz w:val="28"/>
                <w:szCs w:val="28"/>
              </w:rPr>
              <w:t>е</w:t>
            </w:r>
            <w:r w:rsidRPr="008B0ED5">
              <w:rPr>
                <w:bCs/>
                <w:sz w:val="28"/>
                <w:szCs w:val="28"/>
              </w:rPr>
              <w:t>ский инструментарий в рамках каждого из этапов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ED5" w:rsidRPr="008B0ED5" w:rsidRDefault="008B0ED5" w:rsidP="008B0ED5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8B0ED5">
              <w:rPr>
                <w:bCs/>
                <w:i/>
                <w:iCs/>
                <w:sz w:val="28"/>
                <w:szCs w:val="28"/>
              </w:rPr>
              <w:t xml:space="preserve">Практика включает 3 этапа: </w:t>
            </w:r>
          </w:p>
          <w:p w:rsidR="008B0ED5" w:rsidRPr="008B0ED5" w:rsidRDefault="008B0ED5" w:rsidP="008B0ED5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8B0ED5">
              <w:rPr>
                <w:bCs/>
                <w:i/>
                <w:iCs/>
                <w:sz w:val="28"/>
                <w:szCs w:val="28"/>
              </w:rPr>
              <w:t xml:space="preserve">1. </w:t>
            </w:r>
            <w:r w:rsidR="000D706F">
              <w:rPr>
                <w:bCs/>
                <w:i/>
                <w:iCs/>
                <w:sz w:val="28"/>
                <w:szCs w:val="28"/>
              </w:rPr>
              <w:t xml:space="preserve">Мониторинг профессиональных </w:t>
            </w:r>
            <w:r w:rsidR="004865DF">
              <w:rPr>
                <w:bCs/>
                <w:i/>
                <w:iCs/>
                <w:sz w:val="28"/>
                <w:szCs w:val="28"/>
              </w:rPr>
              <w:t>и информац</w:t>
            </w:r>
            <w:r w:rsidR="004865DF">
              <w:rPr>
                <w:bCs/>
                <w:i/>
                <w:iCs/>
                <w:sz w:val="28"/>
                <w:szCs w:val="28"/>
              </w:rPr>
              <w:t>и</w:t>
            </w:r>
            <w:r w:rsidR="004865DF">
              <w:rPr>
                <w:bCs/>
                <w:i/>
                <w:iCs/>
                <w:sz w:val="28"/>
                <w:szCs w:val="28"/>
              </w:rPr>
              <w:t xml:space="preserve">онных </w:t>
            </w:r>
            <w:r w:rsidR="000D706F">
              <w:rPr>
                <w:bCs/>
                <w:i/>
                <w:iCs/>
                <w:sz w:val="28"/>
                <w:szCs w:val="28"/>
              </w:rPr>
              <w:t>дефицитов педагогов с помощью практик</w:t>
            </w:r>
            <w:r w:rsidR="00D11B96">
              <w:rPr>
                <w:bCs/>
                <w:i/>
                <w:iCs/>
                <w:sz w:val="28"/>
                <w:szCs w:val="28"/>
              </w:rPr>
              <w:t>:</w:t>
            </w:r>
            <w:r w:rsidR="000D706F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C87457">
              <w:rPr>
                <w:bCs/>
                <w:i/>
                <w:iCs/>
                <w:sz w:val="28"/>
                <w:szCs w:val="28"/>
                <w:lang w:val="en-US"/>
              </w:rPr>
              <w:t>SWOT</w:t>
            </w:r>
            <w:r w:rsidR="00C87457" w:rsidRPr="00C87457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C87457">
              <w:rPr>
                <w:bCs/>
                <w:i/>
                <w:iCs/>
                <w:sz w:val="28"/>
                <w:szCs w:val="28"/>
              </w:rPr>
              <w:t>–</w:t>
            </w:r>
            <w:r w:rsidR="00C87457" w:rsidRPr="00C87457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C87457">
              <w:rPr>
                <w:bCs/>
                <w:i/>
                <w:iCs/>
                <w:sz w:val="28"/>
                <w:szCs w:val="28"/>
              </w:rPr>
              <w:t xml:space="preserve">анализ, </w:t>
            </w:r>
            <w:r w:rsidR="000D706F">
              <w:rPr>
                <w:bCs/>
                <w:i/>
                <w:iCs/>
                <w:sz w:val="28"/>
                <w:szCs w:val="28"/>
              </w:rPr>
              <w:t xml:space="preserve">«Колесо баланса», </w:t>
            </w:r>
            <w:r w:rsidR="007F2A90">
              <w:rPr>
                <w:bCs/>
                <w:i/>
                <w:iCs/>
                <w:sz w:val="28"/>
                <w:szCs w:val="28"/>
              </w:rPr>
              <w:t>диагностика</w:t>
            </w:r>
            <w:r w:rsidR="00C87457">
              <w:rPr>
                <w:bCs/>
                <w:i/>
                <w:iCs/>
                <w:sz w:val="28"/>
                <w:szCs w:val="28"/>
              </w:rPr>
              <w:t xml:space="preserve"> «индекса счастья», </w:t>
            </w:r>
            <w:r w:rsidR="006B3C86">
              <w:rPr>
                <w:bCs/>
                <w:i/>
                <w:iCs/>
                <w:sz w:val="28"/>
                <w:szCs w:val="28"/>
              </w:rPr>
              <w:t xml:space="preserve">дерево целей, </w:t>
            </w:r>
            <w:r w:rsidR="00C87457">
              <w:rPr>
                <w:bCs/>
                <w:i/>
                <w:iCs/>
                <w:sz w:val="28"/>
                <w:szCs w:val="28"/>
              </w:rPr>
              <w:t>развивающие беседы и т.д.</w:t>
            </w:r>
            <w:r w:rsidRPr="008B0ED5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3B4AFA">
              <w:rPr>
                <w:bCs/>
                <w:i/>
                <w:iCs/>
                <w:sz w:val="28"/>
                <w:szCs w:val="28"/>
              </w:rPr>
              <w:t>(приложение 1)</w:t>
            </w:r>
          </w:p>
          <w:p w:rsidR="00D11B96" w:rsidRDefault="00C87457" w:rsidP="008B0ED5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Составление интеллект-карты фасилитацио</w:t>
            </w:r>
            <w:r>
              <w:rPr>
                <w:bCs/>
                <w:i/>
                <w:iCs/>
                <w:sz w:val="28"/>
                <w:szCs w:val="28"/>
              </w:rPr>
              <w:t>н</w:t>
            </w:r>
            <w:r>
              <w:rPr>
                <w:bCs/>
                <w:i/>
                <w:iCs/>
                <w:sz w:val="28"/>
                <w:szCs w:val="28"/>
              </w:rPr>
              <w:t xml:space="preserve">ных сессий на учебный год. </w:t>
            </w:r>
            <w:r w:rsidR="006B3C86">
              <w:rPr>
                <w:bCs/>
                <w:i/>
                <w:iCs/>
                <w:sz w:val="28"/>
                <w:szCs w:val="28"/>
              </w:rPr>
              <w:t>Разработка индив</w:t>
            </w:r>
            <w:r w:rsidR="006B3C86">
              <w:rPr>
                <w:bCs/>
                <w:i/>
                <w:iCs/>
                <w:sz w:val="28"/>
                <w:szCs w:val="28"/>
              </w:rPr>
              <w:t>и</w:t>
            </w:r>
            <w:r w:rsidR="006B3C86">
              <w:rPr>
                <w:bCs/>
                <w:i/>
                <w:iCs/>
                <w:sz w:val="28"/>
                <w:szCs w:val="28"/>
              </w:rPr>
              <w:t>дуальных траекторий развития педагога (дерево целей,</w:t>
            </w:r>
            <w:r w:rsidR="00882BF5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7325F5">
              <w:rPr>
                <w:bCs/>
                <w:i/>
                <w:iCs/>
                <w:sz w:val="28"/>
                <w:szCs w:val="28"/>
              </w:rPr>
              <w:t>сильный вопрос)</w:t>
            </w:r>
            <w:r w:rsidR="007B6790">
              <w:rPr>
                <w:bCs/>
                <w:i/>
                <w:iCs/>
                <w:sz w:val="28"/>
                <w:szCs w:val="28"/>
              </w:rPr>
              <w:t>;</w:t>
            </w:r>
          </w:p>
          <w:p w:rsidR="00C87457" w:rsidRDefault="00C87457" w:rsidP="00282688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2.</w:t>
            </w:r>
            <w:r w:rsidR="004A228A">
              <w:rPr>
                <w:bCs/>
                <w:i/>
                <w:iCs/>
                <w:sz w:val="28"/>
                <w:szCs w:val="28"/>
              </w:rPr>
              <w:t xml:space="preserve"> П</w:t>
            </w:r>
            <w:bookmarkStart w:id="0" w:name="_GoBack"/>
            <w:bookmarkEnd w:id="0"/>
            <w:r>
              <w:rPr>
                <w:bCs/>
                <w:i/>
                <w:iCs/>
                <w:sz w:val="28"/>
                <w:szCs w:val="28"/>
              </w:rPr>
              <w:t>роведение фасилитационных сессий</w:t>
            </w:r>
            <w:r w:rsidR="00594C3F">
              <w:rPr>
                <w:bCs/>
                <w:i/>
                <w:iCs/>
                <w:sz w:val="28"/>
                <w:szCs w:val="28"/>
              </w:rPr>
              <w:t>:</w:t>
            </w:r>
            <w:r>
              <w:rPr>
                <w:bCs/>
                <w:i/>
                <w:iCs/>
                <w:sz w:val="28"/>
                <w:szCs w:val="28"/>
              </w:rPr>
              <w:t xml:space="preserve"> медиа</w:t>
            </w:r>
            <w:r w:rsidR="00282688">
              <w:rPr>
                <w:bCs/>
                <w:i/>
                <w:iCs/>
                <w:sz w:val="28"/>
                <w:szCs w:val="28"/>
              </w:rPr>
              <w:t>-</w:t>
            </w:r>
            <w:r>
              <w:rPr>
                <w:bCs/>
                <w:i/>
                <w:iCs/>
                <w:sz w:val="28"/>
                <w:szCs w:val="28"/>
              </w:rPr>
              <w:t xml:space="preserve">события, </w:t>
            </w:r>
            <w:r w:rsidR="00282688">
              <w:rPr>
                <w:bCs/>
                <w:i/>
                <w:iCs/>
                <w:sz w:val="28"/>
                <w:szCs w:val="28"/>
              </w:rPr>
              <w:t xml:space="preserve">воркшопы, </w:t>
            </w:r>
            <w:r>
              <w:rPr>
                <w:bCs/>
                <w:i/>
                <w:iCs/>
                <w:sz w:val="28"/>
                <w:szCs w:val="28"/>
              </w:rPr>
              <w:t>бизнес-игры, педагогические квесты, питч -сессии, коуч-сессии,</w:t>
            </w:r>
            <w:r w:rsidR="00282688">
              <w:rPr>
                <w:bCs/>
                <w:i/>
                <w:iCs/>
                <w:sz w:val="28"/>
                <w:szCs w:val="28"/>
              </w:rPr>
              <w:t xml:space="preserve"> публичные лекции лучших педагогов России</w:t>
            </w:r>
            <w:r w:rsidR="00594C3F">
              <w:rPr>
                <w:bCs/>
                <w:i/>
                <w:iCs/>
                <w:sz w:val="28"/>
                <w:szCs w:val="28"/>
              </w:rPr>
              <w:t xml:space="preserve"> (приложение 2).</w:t>
            </w:r>
            <w:r>
              <w:rPr>
                <w:bCs/>
                <w:i/>
                <w:iCs/>
                <w:sz w:val="28"/>
                <w:szCs w:val="28"/>
              </w:rPr>
              <w:t xml:space="preserve">  </w:t>
            </w:r>
          </w:p>
          <w:p w:rsidR="008B0ED5" w:rsidRPr="008B0ED5" w:rsidRDefault="008B0ED5" w:rsidP="008B0ED5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8B0ED5">
              <w:rPr>
                <w:bCs/>
                <w:i/>
                <w:iCs/>
                <w:sz w:val="28"/>
                <w:szCs w:val="28"/>
              </w:rPr>
              <w:t>Методический инструментарий:</w:t>
            </w:r>
            <w:r w:rsidR="00282688">
              <w:rPr>
                <w:bCs/>
                <w:i/>
                <w:iCs/>
                <w:sz w:val="28"/>
                <w:szCs w:val="28"/>
              </w:rPr>
              <w:t xml:space="preserve"> рабочие те</w:t>
            </w:r>
            <w:r w:rsidR="00282688">
              <w:rPr>
                <w:bCs/>
                <w:i/>
                <w:iCs/>
                <w:sz w:val="28"/>
                <w:szCs w:val="28"/>
              </w:rPr>
              <w:t>т</w:t>
            </w:r>
            <w:r w:rsidR="00282688">
              <w:rPr>
                <w:bCs/>
                <w:i/>
                <w:iCs/>
                <w:sz w:val="28"/>
                <w:szCs w:val="28"/>
              </w:rPr>
              <w:t>ради на каждую фасилитационную сессию</w:t>
            </w:r>
            <w:r w:rsidR="007B6790">
              <w:rPr>
                <w:bCs/>
                <w:i/>
                <w:iCs/>
                <w:sz w:val="28"/>
                <w:szCs w:val="28"/>
              </w:rPr>
              <w:t xml:space="preserve"> (</w:t>
            </w:r>
            <w:r w:rsidR="003B4AFA">
              <w:rPr>
                <w:bCs/>
                <w:i/>
                <w:iCs/>
                <w:sz w:val="28"/>
                <w:szCs w:val="28"/>
              </w:rPr>
              <w:t>пр</w:t>
            </w:r>
            <w:r w:rsidR="003B4AFA">
              <w:rPr>
                <w:bCs/>
                <w:i/>
                <w:iCs/>
                <w:sz w:val="28"/>
                <w:szCs w:val="28"/>
              </w:rPr>
              <w:t>и</w:t>
            </w:r>
            <w:r w:rsidR="003B4AFA">
              <w:rPr>
                <w:bCs/>
                <w:i/>
                <w:iCs/>
                <w:sz w:val="28"/>
                <w:szCs w:val="28"/>
              </w:rPr>
              <w:t>ложение 3).</w:t>
            </w:r>
          </w:p>
          <w:p w:rsidR="008B0ED5" w:rsidRPr="008B0ED5" w:rsidRDefault="00282688" w:rsidP="008B0ED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3</w:t>
            </w:r>
            <w:r w:rsidR="003B4AFA">
              <w:rPr>
                <w:bCs/>
                <w:i/>
                <w:iCs/>
                <w:sz w:val="28"/>
                <w:szCs w:val="28"/>
              </w:rPr>
              <w:t>.</w:t>
            </w:r>
            <w:r w:rsidR="00DE5565">
              <w:rPr>
                <w:bCs/>
                <w:i/>
                <w:iCs/>
                <w:sz w:val="28"/>
                <w:szCs w:val="28"/>
              </w:rPr>
              <w:t>Оценка эффективности фалиситационных се</w:t>
            </w:r>
            <w:r w:rsidR="00DE5565">
              <w:rPr>
                <w:bCs/>
                <w:i/>
                <w:iCs/>
                <w:sz w:val="28"/>
                <w:szCs w:val="28"/>
              </w:rPr>
              <w:t>с</w:t>
            </w:r>
            <w:r w:rsidR="00DE5565">
              <w:rPr>
                <w:bCs/>
                <w:i/>
                <w:iCs/>
                <w:sz w:val="28"/>
                <w:szCs w:val="28"/>
              </w:rPr>
              <w:t xml:space="preserve">сий с помощью практик: развивающие беседы (уровень реализации намеченных планов), колесо баланса (сравнение с исходным вариантом), </w:t>
            </w:r>
            <w:r w:rsidR="006B3C86">
              <w:rPr>
                <w:bCs/>
                <w:i/>
                <w:iCs/>
                <w:sz w:val="28"/>
                <w:szCs w:val="28"/>
              </w:rPr>
              <w:t>к</w:t>
            </w:r>
            <w:r w:rsidR="006B3C86">
              <w:rPr>
                <w:bCs/>
                <w:i/>
                <w:iCs/>
                <w:sz w:val="28"/>
                <w:szCs w:val="28"/>
              </w:rPr>
              <w:t>о</w:t>
            </w:r>
            <w:r w:rsidR="006B3C86">
              <w:rPr>
                <w:bCs/>
                <w:i/>
                <w:iCs/>
                <w:sz w:val="28"/>
                <w:szCs w:val="28"/>
              </w:rPr>
              <w:t xml:space="preserve">учинг целей и ценностей, приём 3-2-1 (3 вывода, 2 идеи в работу, 1 вопрос наставнику), </w:t>
            </w:r>
            <w:r w:rsidR="0072509C">
              <w:rPr>
                <w:bCs/>
                <w:i/>
                <w:iCs/>
                <w:sz w:val="28"/>
                <w:szCs w:val="28"/>
              </w:rPr>
              <w:t>метод Сфокусированной беседы (ОРИП) и др. (прил</w:t>
            </w:r>
            <w:r w:rsidR="0072509C">
              <w:rPr>
                <w:bCs/>
                <w:i/>
                <w:iCs/>
                <w:sz w:val="28"/>
                <w:szCs w:val="28"/>
              </w:rPr>
              <w:t>о</w:t>
            </w:r>
            <w:r w:rsidR="0072509C">
              <w:rPr>
                <w:bCs/>
                <w:i/>
                <w:iCs/>
                <w:sz w:val="28"/>
                <w:szCs w:val="28"/>
              </w:rPr>
              <w:lastRenderedPageBreak/>
              <w:t>жение 4)</w:t>
            </w:r>
          </w:p>
        </w:tc>
      </w:tr>
      <w:tr w:rsidR="008B0ED5" w:rsidRPr="008B0ED5" w:rsidTr="00511436">
        <w:trPr>
          <w:trHeight w:val="1388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ED5" w:rsidRPr="008B0ED5" w:rsidRDefault="008B0ED5" w:rsidP="008B0ED5">
            <w:pPr>
              <w:jc w:val="both"/>
              <w:rPr>
                <w:bCs/>
                <w:sz w:val="28"/>
                <w:szCs w:val="28"/>
              </w:rPr>
            </w:pPr>
            <w:r w:rsidRPr="008B0ED5">
              <w:rPr>
                <w:bCs/>
                <w:sz w:val="28"/>
                <w:szCs w:val="28"/>
              </w:rPr>
              <w:lastRenderedPageBreak/>
              <w:t xml:space="preserve">Результаты и эффекты </w:t>
            </w:r>
            <w:r w:rsidRPr="008B0ED5">
              <w:rPr>
                <w:sz w:val="28"/>
                <w:szCs w:val="28"/>
              </w:rPr>
              <w:t xml:space="preserve">практики </w:t>
            </w:r>
            <w:r w:rsidRPr="008B0ED5">
              <w:rPr>
                <w:bCs/>
                <w:sz w:val="28"/>
                <w:szCs w:val="28"/>
              </w:rPr>
              <w:t>- изменения, к</w:t>
            </w:r>
            <w:r w:rsidRPr="008B0ED5">
              <w:rPr>
                <w:bCs/>
                <w:sz w:val="28"/>
                <w:szCs w:val="28"/>
              </w:rPr>
              <w:t>о</w:t>
            </w:r>
            <w:r w:rsidRPr="008B0ED5">
              <w:rPr>
                <w:bCs/>
                <w:sz w:val="28"/>
                <w:szCs w:val="28"/>
              </w:rPr>
              <w:t>торые влечёт за собой ре</w:t>
            </w:r>
            <w:r w:rsidRPr="008B0ED5">
              <w:rPr>
                <w:bCs/>
                <w:sz w:val="28"/>
                <w:szCs w:val="28"/>
              </w:rPr>
              <w:t>а</w:t>
            </w:r>
            <w:r w:rsidRPr="008B0ED5">
              <w:rPr>
                <w:bCs/>
                <w:sz w:val="28"/>
                <w:szCs w:val="28"/>
              </w:rPr>
              <w:t xml:space="preserve">лизация практики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FC8" w:rsidRDefault="008B0ED5" w:rsidP="00716FC8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8B0ED5">
              <w:rPr>
                <w:bCs/>
                <w:sz w:val="28"/>
                <w:szCs w:val="28"/>
              </w:rPr>
              <w:t>для личности:</w:t>
            </w:r>
            <w:r w:rsidRPr="004B6B0A">
              <w:rPr>
                <w:bCs/>
                <w:i/>
                <w:sz w:val="28"/>
                <w:szCs w:val="28"/>
              </w:rPr>
              <w:t xml:space="preserve"> </w:t>
            </w:r>
            <w:r w:rsidR="004B6B0A" w:rsidRPr="004B6B0A">
              <w:rPr>
                <w:bCs/>
                <w:i/>
                <w:sz w:val="28"/>
                <w:szCs w:val="28"/>
              </w:rPr>
              <w:t xml:space="preserve">развитие </w:t>
            </w:r>
            <w:r w:rsidR="00716FC8" w:rsidRPr="00AF1658">
              <w:rPr>
                <w:bCs/>
                <w:i/>
                <w:iCs/>
                <w:sz w:val="28"/>
                <w:szCs w:val="28"/>
                <w:lang w:val="en-US"/>
              </w:rPr>
              <w:t>Soft</w:t>
            </w:r>
            <w:r w:rsidR="00716FC8" w:rsidRPr="00AF1658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716FC8" w:rsidRPr="00AF1658">
              <w:rPr>
                <w:bCs/>
                <w:i/>
                <w:iCs/>
                <w:sz w:val="28"/>
                <w:szCs w:val="28"/>
                <w:lang w:val="en-US"/>
              </w:rPr>
              <w:t>skills</w:t>
            </w:r>
            <w:r w:rsidR="00716FC8" w:rsidRPr="00AF1658">
              <w:rPr>
                <w:i/>
                <w:spacing w:val="-7"/>
                <w:sz w:val="28"/>
                <w:szCs w:val="28"/>
              </w:rPr>
              <w:t xml:space="preserve"> и Self skills</w:t>
            </w:r>
            <w:r w:rsidR="00716FC8">
              <w:rPr>
                <w:i/>
                <w:spacing w:val="-7"/>
                <w:sz w:val="28"/>
                <w:szCs w:val="28"/>
              </w:rPr>
              <w:t>,</w:t>
            </w:r>
            <w:r w:rsidRPr="008B0ED5">
              <w:rPr>
                <w:bCs/>
                <w:i/>
                <w:iCs/>
                <w:sz w:val="28"/>
                <w:szCs w:val="28"/>
              </w:rPr>
              <w:t xml:space="preserve"> формирование уверенности в своих силах для участия в </w:t>
            </w:r>
            <w:r w:rsidR="00716FC8">
              <w:rPr>
                <w:bCs/>
                <w:i/>
                <w:iCs/>
                <w:sz w:val="28"/>
                <w:szCs w:val="28"/>
              </w:rPr>
              <w:t>конкурсах профессионального масте</w:t>
            </w:r>
            <w:r w:rsidR="00716FC8">
              <w:rPr>
                <w:bCs/>
                <w:i/>
                <w:iCs/>
                <w:sz w:val="28"/>
                <w:szCs w:val="28"/>
              </w:rPr>
              <w:t>р</w:t>
            </w:r>
            <w:r w:rsidR="00716FC8">
              <w:rPr>
                <w:bCs/>
                <w:i/>
                <w:iCs/>
                <w:sz w:val="28"/>
                <w:szCs w:val="28"/>
              </w:rPr>
              <w:t xml:space="preserve">ства, освоение технологии </w:t>
            </w:r>
            <w:r w:rsidR="00716FC8">
              <w:rPr>
                <w:bCs/>
                <w:i/>
                <w:iCs/>
                <w:sz w:val="28"/>
                <w:szCs w:val="28"/>
                <w:lang w:val="en-US"/>
              </w:rPr>
              <w:t>Lesson</w:t>
            </w:r>
            <w:r w:rsidR="00206F71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716FC8" w:rsidRPr="00716FC8">
              <w:rPr>
                <w:bCs/>
                <w:i/>
                <w:iCs/>
                <w:sz w:val="28"/>
                <w:szCs w:val="28"/>
              </w:rPr>
              <w:t xml:space="preserve">- </w:t>
            </w:r>
            <w:r w:rsidR="00716FC8">
              <w:rPr>
                <w:bCs/>
                <w:i/>
                <w:iCs/>
                <w:sz w:val="28"/>
                <w:szCs w:val="28"/>
                <w:lang w:val="en-US"/>
              </w:rPr>
              <w:t>Study</w:t>
            </w:r>
            <w:r w:rsidR="00716FC8">
              <w:rPr>
                <w:bCs/>
                <w:i/>
                <w:iCs/>
                <w:sz w:val="28"/>
                <w:szCs w:val="28"/>
              </w:rPr>
              <w:t>,</w:t>
            </w:r>
            <w:r w:rsidR="00206F71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716FC8">
              <w:rPr>
                <w:bCs/>
                <w:i/>
                <w:iCs/>
                <w:sz w:val="28"/>
                <w:szCs w:val="28"/>
              </w:rPr>
              <w:t>мет</w:t>
            </w:r>
            <w:r w:rsidR="00716FC8">
              <w:rPr>
                <w:bCs/>
                <w:i/>
                <w:iCs/>
                <w:sz w:val="28"/>
                <w:szCs w:val="28"/>
              </w:rPr>
              <w:t>о</w:t>
            </w:r>
            <w:r w:rsidR="00716FC8">
              <w:rPr>
                <w:bCs/>
                <w:i/>
                <w:iCs/>
                <w:sz w:val="28"/>
                <w:szCs w:val="28"/>
              </w:rPr>
              <w:t xml:space="preserve">да дизайн-мышления, сохранение своего здоровья (физического, духовного и социального), </w:t>
            </w:r>
          </w:p>
          <w:p w:rsidR="008B0ED5" w:rsidRPr="008B0ED5" w:rsidRDefault="008B0ED5" w:rsidP="00716FC8">
            <w:pPr>
              <w:jc w:val="both"/>
              <w:rPr>
                <w:bCs/>
                <w:sz w:val="28"/>
                <w:szCs w:val="28"/>
              </w:rPr>
            </w:pPr>
            <w:r w:rsidRPr="008B0ED5">
              <w:rPr>
                <w:bCs/>
                <w:sz w:val="28"/>
                <w:szCs w:val="28"/>
              </w:rPr>
              <w:t xml:space="preserve">для образовательной организации: </w:t>
            </w:r>
            <w:r w:rsidRPr="008B0ED5">
              <w:rPr>
                <w:bCs/>
                <w:i/>
                <w:iCs/>
                <w:sz w:val="28"/>
                <w:szCs w:val="28"/>
              </w:rPr>
              <w:t>улучшение п</w:t>
            </w:r>
            <w:r w:rsidRPr="008B0ED5">
              <w:rPr>
                <w:bCs/>
                <w:i/>
                <w:iCs/>
                <w:sz w:val="28"/>
                <w:szCs w:val="28"/>
              </w:rPr>
              <w:t>о</w:t>
            </w:r>
            <w:r w:rsidRPr="008B0ED5">
              <w:rPr>
                <w:bCs/>
                <w:i/>
                <w:iCs/>
                <w:sz w:val="28"/>
                <w:szCs w:val="28"/>
              </w:rPr>
              <w:t>казателей качества образовательной</w:t>
            </w:r>
            <w:r w:rsidR="00206F71">
              <w:rPr>
                <w:bCs/>
                <w:i/>
                <w:iCs/>
                <w:sz w:val="28"/>
                <w:szCs w:val="28"/>
              </w:rPr>
              <w:t xml:space="preserve"> и восп</w:t>
            </w:r>
            <w:r w:rsidR="00206F71">
              <w:rPr>
                <w:bCs/>
                <w:i/>
                <w:iCs/>
                <w:sz w:val="28"/>
                <w:szCs w:val="28"/>
              </w:rPr>
              <w:t>и</w:t>
            </w:r>
            <w:r w:rsidR="00206F71">
              <w:rPr>
                <w:bCs/>
                <w:i/>
                <w:iCs/>
                <w:sz w:val="28"/>
                <w:szCs w:val="28"/>
              </w:rPr>
              <w:t>тательной</w:t>
            </w:r>
            <w:r w:rsidRPr="008B0ED5">
              <w:rPr>
                <w:bCs/>
                <w:i/>
                <w:iCs/>
                <w:sz w:val="28"/>
                <w:szCs w:val="28"/>
              </w:rPr>
              <w:t xml:space="preserve"> деятельности, формирование пол</w:t>
            </w:r>
            <w:r w:rsidRPr="008B0ED5">
              <w:rPr>
                <w:bCs/>
                <w:i/>
                <w:iCs/>
                <w:sz w:val="28"/>
                <w:szCs w:val="28"/>
              </w:rPr>
              <w:t>о</w:t>
            </w:r>
            <w:r w:rsidRPr="008B0ED5">
              <w:rPr>
                <w:bCs/>
                <w:i/>
                <w:iCs/>
                <w:sz w:val="28"/>
                <w:szCs w:val="28"/>
              </w:rPr>
              <w:t>жительного имиджа</w:t>
            </w:r>
            <w:r w:rsidR="00206F71">
              <w:rPr>
                <w:bCs/>
                <w:i/>
                <w:iCs/>
                <w:sz w:val="28"/>
                <w:szCs w:val="28"/>
              </w:rPr>
              <w:t>, закрепление педагогов в школе, формирование организационной культуры и культуры счастья в образовательной орган</w:t>
            </w:r>
            <w:r w:rsidR="00206F71">
              <w:rPr>
                <w:bCs/>
                <w:i/>
                <w:iCs/>
                <w:sz w:val="28"/>
                <w:szCs w:val="28"/>
              </w:rPr>
              <w:t>и</w:t>
            </w:r>
            <w:r w:rsidR="00206F71">
              <w:rPr>
                <w:bCs/>
                <w:i/>
                <w:iCs/>
                <w:sz w:val="28"/>
                <w:szCs w:val="28"/>
              </w:rPr>
              <w:t xml:space="preserve">зации. </w:t>
            </w:r>
          </w:p>
        </w:tc>
      </w:tr>
      <w:tr w:rsidR="008B0ED5" w:rsidRPr="008B0ED5" w:rsidTr="00511436">
        <w:trPr>
          <w:trHeight w:val="354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ED5" w:rsidRPr="008B0ED5" w:rsidRDefault="008B0ED5" w:rsidP="008B0ED5">
            <w:pPr>
              <w:jc w:val="both"/>
              <w:rPr>
                <w:bCs/>
                <w:sz w:val="28"/>
                <w:szCs w:val="28"/>
              </w:rPr>
            </w:pPr>
            <w:r w:rsidRPr="008B0ED5">
              <w:rPr>
                <w:bCs/>
                <w:sz w:val="28"/>
                <w:szCs w:val="28"/>
              </w:rPr>
              <w:t>Риски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D5" w:rsidRDefault="00C15967" w:rsidP="00882BF5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Завышенные ожидания и у наставника, и у н</w:t>
            </w:r>
            <w:r>
              <w:rPr>
                <w:bCs/>
                <w:i/>
                <w:iCs/>
                <w:sz w:val="28"/>
                <w:szCs w:val="28"/>
              </w:rPr>
              <w:t>а</w:t>
            </w:r>
            <w:r>
              <w:rPr>
                <w:bCs/>
                <w:i/>
                <w:iCs/>
                <w:sz w:val="28"/>
                <w:szCs w:val="28"/>
              </w:rPr>
              <w:t>ставляемых.</w:t>
            </w:r>
          </w:p>
          <w:p w:rsidR="00C15967" w:rsidRDefault="00C15967" w:rsidP="00882BF5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Отсутствие финансового поощрения наставн</w:t>
            </w:r>
            <w:r>
              <w:rPr>
                <w:bCs/>
                <w:i/>
                <w:iCs/>
                <w:sz w:val="28"/>
                <w:szCs w:val="28"/>
              </w:rPr>
              <w:t>и</w:t>
            </w:r>
            <w:r>
              <w:rPr>
                <w:bCs/>
                <w:i/>
                <w:iCs/>
                <w:sz w:val="28"/>
                <w:szCs w:val="28"/>
              </w:rPr>
              <w:t>ков, а как результат - формальный подход к н</w:t>
            </w:r>
            <w:r>
              <w:rPr>
                <w:bCs/>
                <w:i/>
                <w:iCs/>
                <w:sz w:val="28"/>
                <w:szCs w:val="28"/>
              </w:rPr>
              <w:t>а</w:t>
            </w:r>
            <w:r>
              <w:rPr>
                <w:bCs/>
                <w:i/>
                <w:iCs/>
                <w:sz w:val="28"/>
                <w:szCs w:val="28"/>
              </w:rPr>
              <w:t>ставничеству.</w:t>
            </w:r>
          </w:p>
          <w:p w:rsidR="00C15967" w:rsidRDefault="00C15967" w:rsidP="00882BF5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Неприятие части педагогов внутрикорпорати</w:t>
            </w:r>
            <w:r>
              <w:rPr>
                <w:bCs/>
                <w:i/>
                <w:iCs/>
                <w:sz w:val="28"/>
                <w:szCs w:val="28"/>
              </w:rPr>
              <w:t>в</w:t>
            </w:r>
            <w:r>
              <w:rPr>
                <w:bCs/>
                <w:i/>
                <w:iCs/>
                <w:sz w:val="28"/>
                <w:szCs w:val="28"/>
              </w:rPr>
              <w:t>ного обучения.</w:t>
            </w:r>
          </w:p>
          <w:p w:rsidR="00C15967" w:rsidRDefault="00C15967" w:rsidP="00882BF5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Отсутствие мотивации педагогов на своё сам</w:t>
            </w:r>
            <w:r>
              <w:rPr>
                <w:bCs/>
                <w:i/>
                <w:iCs/>
                <w:sz w:val="28"/>
                <w:szCs w:val="28"/>
              </w:rPr>
              <w:t>о</w:t>
            </w:r>
            <w:r>
              <w:rPr>
                <w:bCs/>
                <w:i/>
                <w:iCs/>
                <w:sz w:val="28"/>
                <w:szCs w:val="28"/>
              </w:rPr>
              <w:t>развитие в связи с большой учебной нагрузкой.</w:t>
            </w:r>
          </w:p>
          <w:p w:rsidR="00C15967" w:rsidRPr="008B0ED5" w:rsidRDefault="00C15967" w:rsidP="00882BF5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Консерватизм профессионального мышления п</w:t>
            </w:r>
            <w:r>
              <w:rPr>
                <w:bCs/>
                <w:i/>
                <w:iCs/>
                <w:sz w:val="28"/>
                <w:szCs w:val="28"/>
              </w:rPr>
              <w:t>е</w:t>
            </w:r>
            <w:r>
              <w:rPr>
                <w:bCs/>
                <w:i/>
                <w:iCs/>
                <w:sz w:val="28"/>
                <w:szCs w:val="28"/>
              </w:rPr>
              <w:t>дагогов и профессиональное выгорание.</w:t>
            </w:r>
          </w:p>
        </w:tc>
      </w:tr>
      <w:tr w:rsidR="008B0ED5" w:rsidRPr="008B0ED5" w:rsidTr="00511436">
        <w:trPr>
          <w:trHeight w:val="34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ED5" w:rsidRPr="008B0ED5" w:rsidRDefault="008B0ED5" w:rsidP="008B0ED5">
            <w:pPr>
              <w:jc w:val="both"/>
              <w:rPr>
                <w:bCs/>
                <w:sz w:val="28"/>
                <w:szCs w:val="28"/>
              </w:rPr>
            </w:pPr>
            <w:r w:rsidRPr="008B0ED5">
              <w:rPr>
                <w:bCs/>
                <w:sz w:val="28"/>
                <w:szCs w:val="28"/>
              </w:rPr>
              <w:t>Контакты лица, ответстве</w:t>
            </w:r>
            <w:r w:rsidRPr="008B0ED5">
              <w:rPr>
                <w:bCs/>
                <w:sz w:val="28"/>
                <w:szCs w:val="28"/>
              </w:rPr>
              <w:t>н</w:t>
            </w:r>
            <w:r w:rsidRPr="008B0ED5">
              <w:rPr>
                <w:bCs/>
                <w:sz w:val="28"/>
                <w:szCs w:val="28"/>
              </w:rPr>
              <w:t>ных за взаимодействие по вопросам реализации пра</w:t>
            </w:r>
            <w:r w:rsidRPr="008B0ED5">
              <w:rPr>
                <w:bCs/>
                <w:sz w:val="28"/>
                <w:szCs w:val="28"/>
              </w:rPr>
              <w:t>к</w:t>
            </w:r>
            <w:r w:rsidRPr="008B0ED5">
              <w:rPr>
                <w:bCs/>
                <w:sz w:val="28"/>
                <w:szCs w:val="28"/>
              </w:rPr>
              <w:t xml:space="preserve">тики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D5" w:rsidRPr="008B0ED5" w:rsidRDefault="000D706F" w:rsidP="008B0ED5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Чурилова Ольга Леонидовна, учитель начальных классов, </w:t>
            </w:r>
            <w:r w:rsidR="004A228A">
              <w:rPr>
                <w:bCs/>
                <w:i/>
                <w:iCs/>
                <w:sz w:val="28"/>
                <w:szCs w:val="28"/>
              </w:rPr>
              <w:t>зам. директора</w:t>
            </w:r>
            <w:r>
              <w:rPr>
                <w:bCs/>
                <w:i/>
                <w:iCs/>
                <w:sz w:val="28"/>
                <w:szCs w:val="28"/>
              </w:rPr>
              <w:t xml:space="preserve"> по УВР</w:t>
            </w:r>
          </w:p>
        </w:tc>
      </w:tr>
    </w:tbl>
    <w:p w:rsidR="008B0ED5" w:rsidRPr="008B0ED5" w:rsidRDefault="008B0ED5" w:rsidP="008B0ED5">
      <w:pPr>
        <w:widowControl w:val="0"/>
        <w:ind w:firstLine="709"/>
        <w:jc w:val="both"/>
        <w:rPr>
          <w:sz w:val="28"/>
          <w:szCs w:val="28"/>
        </w:rPr>
      </w:pPr>
    </w:p>
    <w:sectPr w:rsidR="008B0ED5" w:rsidRPr="008B0ED5" w:rsidSect="005E0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E3299"/>
    <w:rsid w:val="000A1E80"/>
    <w:rsid w:val="000B76CE"/>
    <w:rsid w:val="000D6072"/>
    <w:rsid w:val="000D706F"/>
    <w:rsid w:val="00113A46"/>
    <w:rsid w:val="001609E8"/>
    <w:rsid w:val="001E3299"/>
    <w:rsid w:val="001F36B8"/>
    <w:rsid w:val="00206F71"/>
    <w:rsid w:val="00223A1D"/>
    <w:rsid w:val="00282688"/>
    <w:rsid w:val="002A4659"/>
    <w:rsid w:val="00357F63"/>
    <w:rsid w:val="003B0E85"/>
    <w:rsid w:val="003B4AFA"/>
    <w:rsid w:val="003F0B78"/>
    <w:rsid w:val="004865DF"/>
    <w:rsid w:val="00487B19"/>
    <w:rsid w:val="004A228A"/>
    <w:rsid w:val="004B6B0A"/>
    <w:rsid w:val="00594C3F"/>
    <w:rsid w:val="005E0063"/>
    <w:rsid w:val="00625725"/>
    <w:rsid w:val="006B3C86"/>
    <w:rsid w:val="006B68FD"/>
    <w:rsid w:val="00716FC8"/>
    <w:rsid w:val="0072509C"/>
    <w:rsid w:val="007325F5"/>
    <w:rsid w:val="007B6790"/>
    <w:rsid w:val="007C59A9"/>
    <w:rsid w:val="007F047D"/>
    <w:rsid w:val="007F2A90"/>
    <w:rsid w:val="007F386E"/>
    <w:rsid w:val="008343B8"/>
    <w:rsid w:val="00882BF5"/>
    <w:rsid w:val="008B0ED5"/>
    <w:rsid w:val="00924C6B"/>
    <w:rsid w:val="00A15F32"/>
    <w:rsid w:val="00A83CF2"/>
    <w:rsid w:val="00AF1658"/>
    <w:rsid w:val="00AF61D8"/>
    <w:rsid w:val="00BB33F7"/>
    <w:rsid w:val="00C01891"/>
    <w:rsid w:val="00C15967"/>
    <w:rsid w:val="00C87457"/>
    <w:rsid w:val="00CD2E28"/>
    <w:rsid w:val="00D11B96"/>
    <w:rsid w:val="00D239F9"/>
    <w:rsid w:val="00DD3E91"/>
    <w:rsid w:val="00DE5565"/>
    <w:rsid w:val="00F0600F"/>
    <w:rsid w:val="00F4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16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F16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7F63"/>
    <w:rPr>
      <w:b/>
      <w:bCs/>
    </w:rPr>
  </w:style>
  <w:style w:type="paragraph" w:customStyle="1" w:styleId="formattext">
    <w:name w:val="formattext"/>
    <w:basedOn w:val="a"/>
    <w:rsid w:val="00C0189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AF16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165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НВ</dc:creator>
  <cp:keywords/>
  <dc:description/>
  <cp:lastModifiedBy>Пользователь Windows</cp:lastModifiedBy>
  <cp:revision>39</cp:revision>
  <dcterms:created xsi:type="dcterms:W3CDTF">2022-02-10T12:38:00Z</dcterms:created>
  <dcterms:modified xsi:type="dcterms:W3CDTF">2022-02-28T13:11:00Z</dcterms:modified>
</cp:coreProperties>
</file>